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E9" w:rsidRPr="00AF7D8F" w:rsidRDefault="00D974A1" w:rsidP="00863AA3">
      <w:pPr>
        <w:jc w:val="both"/>
        <w:rPr>
          <w:sz w:val="24"/>
          <w:szCs w:val="24"/>
        </w:rPr>
      </w:pPr>
      <w:r w:rsidRPr="00AF7D8F">
        <w:rPr>
          <w:noProof/>
        </w:rPr>
        <w:t xml:space="preserve">              </w:t>
      </w:r>
      <w:r w:rsidR="00804931" w:rsidRPr="00AF7D8F">
        <w:rPr>
          <w:noProof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7" o:title=""/>
          </v:shape>
          <o:OLEObject Type="Embed" ProgID="MSPhotoEd.3" ShapeID="_x0000_i1025" DrawAspect="Content" ObjectID="_1493539045" r:id="rId8"/>
        </w:object>
      </w:r>
      <w:r w:rsidRPr="00AF7D8F">
        <w:rPr>
          <w:noProof/>
        </w:rPr>
        <w:tab/>
      </w:r>
      <w:r w:rsidRPr="00AF7D8F">
        <w:rPr>
          <w:noProof/>
        </w:rPr>
        <w:tab/>
      </w:r>
      <w:r w:rsidRPr="00AF7D8F">
        <w:rPr>
          <w:noProof/>
        </w:rPr>
        <w:tab/>
      </w:r>
      <w:r w:rsidRPr="00AF7D8F">
        <w:rPr>
          <w:noProof/>
        </w:rPr>
        <w:tab/>
      </w:r>
      <w:r w:rsidRPr="00AF7D8F">
        <w:rPr>
          <w:noProof/>
        </w:rPr>
        <w:tab/>
      </w:r>
      <w:r w:rsidRPr="00AF7D8F">
        <w:rPr>
          <w:noProof/>
        </w:rPr>
        <w:tab/>
      </w:r>
      <w:r w:rsidRPr="00AF7D8F">
        <w:rPr>
          <w:noProof/>
        </w:rPr>
        <w:tab/>
        <w:t xml:space="preserve">             </w:t>
      </w:r>
    </w:p>
    <w:p w:rsidR="007955E9" w:rsidRPr="00AF7D8F" w:rsidRDefault="007955E9" w:rsidP="007955E9">
      <w:pPr>
        <w:jc w:val="both"/>
        <w:rPr>
          <w:sz w:val="24"/>
          <w:szCs w:val="24"/>
        </w:rPr>
      </w:pPr>
    </w:p>
    <w:p w:rsidR="00D974A1" w:rsidRPr="00AF7D8F" w:rsidRDefault="00D974A1" w:rsidP="00D974A1">
      <w:pPr>
        <w:rPr>
          <w:color w:val="000000"/>
          <w:sz w:val="24"/>
          <w:szCs w:val="24"/>
        </w:rPr>
      </w:pPr>
      <w:r w:rsidRPr="00AF7D8F">
        <w:rPr>
          <w:color w:val="000000"/>
          <w:sz w:val="24"/>
          <w:szCs w:val="24"/>
        </w:rPr>
        <w:t xml:space="preserve">MINISTARSTVO SOCIJALNE </w:t>
      </w:r>
      <w:r w:rsidRPr="00AF7D8F">
        <w:rPr>
          <w:color w:val="000000"/>
          <w:sz w:val="24"/>
          <w:szCs w:val="24"/>
        </w:rPr>
        <w:tab/>
      </w:r>
      <w:r w:rsidRPr="00AF7D8F">
        <w:rPr>
          <w:color w:val="000000"/>
          <w:sz w:val="24"/>
          <w:szCs w:val="24"/>
        </w:rPr>
        <w:tab/>
      </w:r>
      <w:r w:rsidRPr="00AF7D8F">
        <w:rPr>
          <w:color w:val="000000"/>
          <w:sz w:val="24"/>
          <w:szCs w:val="24"/>
        </w:rPr>
        <w:tab/>
      </w:r>
      <w:r w:rsidRPr="00AF7D8F">
        <w:rPr>
          <w:color w:val="000000"/>
          <w:sz w:val="24"/>
          <w:szCs w:val="24"/>
        </w:rPr>
        <w:tab/>
      </w:r>
      <w:r w:rsidR="000C7971" w:rsidRPr="00AF7D8F">
        <w:rPr>
          <w:color w:val="000000"/>
          <w:sz w:val="24"/>
          <w:szCs w:val="24"/>
        </w:rPr>
        <w:t xml:space="preserve"> </w:t>
      </w:r>
    </w:p>
    <w:p w:rsidR="007955E9" w:rsidRPr="00AF7D8F" w:rsidRDefault="00D974A1" w:rsidP="00D974A1">
      <w:pPr>
        <w:rPr>
          <w:color w:val="000000"/>
          <w:sz w:val="24"/>
          <w:szCs w:val="24"/>
        </w:rPr>
      </w:pPr>
      <w:r w:rsidRPr="00AF7D8F">
        <w:rPr>
          <w:color w:val="000000"/>
          <w:sz w:val="24"/>
          <w:szCs w:val="24"/>
        </w:rPr>
        <w:t xml:space="preserve">     POLITIKE I MLADIH</w:t>
      </w:r>
      <w:r w:rsidR="00700EB3" w:rsidRPr="00AF7D8F">
        <w:rPr>
          <w:color w:val="000000"/>
          <w:sz w:val="24"/>
          <w:szCs w:val="24"/>
        </w:rPr>
        <w:tab/>
      </w:r>
      <w:r w:rsidR="00700EB3" w:rsidRPr="00AF7D8F">
        <w:rPr>
          <w:color w:val="000000"/>
          <w:sz w:val="24"/>
          <w:szCs w:val="24"/>
        </w:rPr>
        <w:tab/>
      </w:r>
      <w:r w:rsidR="00700EB3" w:rsidRPr="00AF7D8F">
        <w:rPr>
          <w:color w:val="000000"/>
          <w:sz w:val="24"/>
          <w:szCs w:val="24"/>
        </w:rPr>
        <w:tab/>
      </w:r>
      <w:r w:rsidR="00700EB3" w:rsidRPr="00AF7D8F">
        <w:rPr>
          <w:color w:val="000000"/>
          <w:sz w:val="24"/>
          <w:szCs w:val="24"/>
        </w:rPr>
        <w:tab/>
      </w:r>
      <w:r w:rsidRPr="00AF7D8F">
        <w:rPr>
          <w:color w:val="000000"/>
          <w:sz w:val="24"/>
          <w:szCs w:val="24"/>
        </w:rPr>
        <w:t xml:space="preserve"> </w:t>
      </w:r>
      <w:r w:rsidRPr="00AF7D8F">
        <w:rPr>
          <w:color w:val="000000"/>
          <w:sz w:val="24"/>
          <w:szCs w:val="24"/>
        </w:rPr>
        <w:tab/>
      </w:r>
      <w:r w:rsidR="000C7971" w:rsidRPr="00AF7D8F">
        <w:rPr>
          <w:color w:val="000000"/>
          <w:sz w:val="24"/>
          <w:szCs w:val="24"/>
        </w:rPr>
        <w:t xml:space="preserve"> </w:t>
      </w:r>
    </w:p>
    <w:p w:rsidR="007955E9" w:rsidRPr="00AF7D8F" w:rsidRDefault="007955E9" w:rsidP="007955E9">
      <w:pPr>
        <w:jc w:val="both"/>
        <w:rPr>
          <w:color w:val="000000"/>
          <w:sz w:val="24"/>
          <w:szCs w:val="24"/>
        </w:rPr>
      </w:pPr>
    </w:p>
    <w:p w:rsidR="009C597A" w:rsidRPr="00AF7D8F" w:rsidRDefault="00820BF2" w:rsidP="00255465">
      <w:pPr>
        <w:rPr>
          <w:sz w:val="24"/>
          <w:szCs w:val="24"/>
        </w:rPr>
      </w:pPr>
      <w:r w:rsidRPr="00AF7D8F">
        <w:rPr>
          <w:b/>
          <w:color w:val="000000"/>
          <w:sz w:val="24"/>
          <w:szCs w:val="24"/>
        </w:rPr>
        <w:t xml:space="preserve"> </w:t>
      </w:r>
      <w:r w:rsidR="009C597A" w:rsidRPr="00AF7D8F">
        <w:rPr>
          <w:sz w:val="24"/>
          <w:szCs w:val="24"/>
        </w:rPr>
        <w:t>Zagreb,</w:t>
      </w:r>
      <w:r w:rsidR="00340DDC" w:rsidRPr="00AF7D8F">
        <w:rPr>
          <w:sz w:val="24"/>
          <w:szCs w:val="24"/>
        </w:rPr>
        <w:t xml:space="preserve"> </w:t>
      </w:r>
      <w:r w:rsidR="003B503D" w:rsidRPr="00AF7D8F">
        <w:rPr>
          <w:sz w:val="24"/>
          <w:szCs w:val="24"/>
        </w:rPr>
        <w:t>1</w:t>
      </w:r>
      <w:r w:rsidR="00A912AF">
        <w:rPr>
          <w:sz w:val="24"/>
          <w:szCs w:val="24"/>
        </w:rPr>
        <w:t>9</w:t>
      </w:r>
      <w:r w:rsidR="00804931" w:rsidRPr="00AF7D8F">
        <w:rPr>
          <w:sz w:val="24"/>
          <w:szCs w:val="24"/>
        </w:rPr>
        <w:t xml:space="preserve">. </w:t>
      </w:r>
      <w:r w:rsidR="003B503D" w:rsidRPr="00AF7D8F">
        <w:rPr>
          <w:sz w:val="24"/>
          <w:szCs w:val="24"/>
        </w:rPr>
        <w:t>s</w:t>
      </w:r>
      <w:r w:rsidR="00A3113C" w:rsidRPr="00AF7D8F">
        <w:rPr>
          <w:sz w:val="24"/>
          <w:szCs w:val="24"/>
        </w:rPr>
        <w:t>vibnja</w:t>
      </w:r>
      <w:r w:rsidR="00043EF2" w:rsidRPr="00AF7D8F">
        <w:rPr>
          <w:sz w:val="24"/>
          <w:szCs w:val="24"/>
        </w:rPr>
        <w:t xml:space="preserve"> </w:t>
      </w:r>
      <w:r w:rsidR="009C597A" w:rsidRPr="00AF7D8F">
        <w:rPr>
          <w:sz w:val="24"/>
          <w:szCs w:val="24"/>
        </w:rPr>
        <w:t>201</w:t>
      </w:r>
      <w:r w:rsidR="00AF7D8F" w:rsidRPr="00AF7D8F">
        <w:rPr>
          <w:sz w:val="24"/>
          <w:szCs w:val="24"/>
        </w:rPr>
        <w:t>5</w:t>
      </w:r>
      <w:r w:rsidR="009C597A" w:rsidRPr="00AF7D8F">
        <w:rPr>
          <w:sz w:val="24"/>
          <w:szCs w:val="24"/>
        </w:rPr>
        <w:t>.</w:t>
      </w:r>
    </w:p>
    <w:p w:rsidR="00491235" w:rsidRPr="00AF7D8F" w:rsidRDefault="00491235" w:rsidP="00C11697">
      <w:pPr>
        <w:jc w:val="both"/>
        <w:rPr>
          <w:sz w:val="24"/>
          <w:szCs w:val="24"/>
        </w:rPr>
      </w:pPr>
    </w:p>
    <w:p w:rsidR="00305281" w:rsidRPr="00AF7D8F" w:rsidRDefault="00340DDC" w:rsidP="00305281">
      <w:pPr>
        <w:jc w:val="center"/>
        <w:rPr>
          <w:b/>
          <w:sz w:val="28"/>
          <w:szCs w:val="28"/>
        </w:rPr>
      </w:pPr>
      <w:r w:rsidRPr="00AF7D8F">
        <w:rPr>
          <w:b/>
          <w:sz w:val="28"/>
          <w:szCs w:val="28"/>
        </w:rPr>
        <w:t>POZIV</w:t>
      </w:r>
    </w:p>
    <w:p w:rsidR="00305281" w:rsidRPr="00AF7D8F" w:rsidRDefault="00305281" w:rsidP="00305281">
      <w:pPr>
        <w:jc w:val="center"/>
        <w:rPr>
          <w:b/>
          <w:sz w:val="24"/>
          <w:szCs w:val="24"/>
        </w:rPr>
      </w:pPr>
    </w:p>
    <w:p w:rsidR="00043D45" w:rsidRPr="00AF7D8F" w:rsidRDefault="00340DDC" w:rsidP="003B503D">
      <w:pPr>
        <w:pStyle w:val="SubTitle2"/>
        <w:spacing w:after="0"/>
        <w:rPr>
          <w:sz w:val="24"/>
          <w:szCs w:val="24"/>
          <w:lang w:val="hr-HR"/>
        </w:rPr>
      </w:pPr>
      <w:r w:rsidRPr="00AF7D8F">
        <w:rPr>
          <w:sz w:val="24"/>
          <w:szCs w:val="24"/>
          <w:lang w:val="hr-HR"/>
        </w:rPr>
        <w:t>za</w:t>
      </w:r>
      <w:r w:rsidR="00AF7D8F" w:rsidRPr="00AF7D8F">
        <w:rPr>
          <w:sz w:val="24"/>
          <w:szCs w:val="24"/>
          <w:lang w:val="hr-HR"/>
        </w:rPr>
        <w:t xml:space="preserve"> prijavu programa i projekata usmjerenih mladima za financijsku potporu iz raspoloživih sredstava dijela prihoda od igara na sreću i Državnog proračuna za 2015. godinu</w:t>
      </w:r>
    </w:p>
    <w:p w:rsidR="009146FF" w:rsidRPr="00AF7D8F" w:rsidRDefault="009146FF" w:rsidP="00714725">
      <w:pPr>
        <w:jc w:val="center"/>
        <w:rPr>
          <w:b/>
          <w:sz w:val="24"/>
          <w:szCs w:val="24"/>
        </w:rPr>
      </w:pPr>
    </w:p>
    <w:p w:rsidR="00A3113C" w:rsidRPr="00AF7D8F" w:rsidRDefault="007D65E0" w:rsidP="0098448D">
      <w:pPr>
        <w:pStyle w:val="Text1"/>
        <w:ind w:left="0"/>
        <w:rPr>
          <w:szCs w:val="24"/>
          <w:lang w:val="hr-HR"/>
        </w:rPr>
      </w:pPr>
      <w:r w:rsidRPr="00AF7D8F">
        <w:rPr>
          <w:szCs w:val="24"/>
          <w:lang w:val="hr-HR"/>
        </w:rPr>
        <w:t>Ministarstvo socijalne politike i mladih poziva u</w:t>
      </w:r>
      <w:r w:rsidR="00340DDC" w:rsidRPr="00AF7D8F">
        <w:rPr>
          <w:szCs w:val="24"/>
          <w:lang w:val="hr-HR"/>
        </w:rPr>
        <w:t xml:space="preserve">druge </w:t>
      </w:r>
      <w:r w:rsidR="00A3113C" w:rsidRPr="00AF7D8F">
        <w:rPr>
          <w:szCs w:val="24"/>
          <w:lang w:val="hr-HR"/>
        </w:rPr>
        <w:t xml:space="preserve">mladih i za mlade te jedinice lokalne </w:t>
      </w:r>
      <w:r w:rsidR="00463BE7" w:rsidRPr="00463BE7">
        <w:rPr>
          <w:szCs w:val="24"/>
          <w:lang w:val="hr-HR"/>
        </w:rPr>
        <w:t>i po</w:t>
      </w:r>
      <w:r w:rsidR="00463BE7">
        <w:rPr>
          <w:szCs w:val="24"/>
          <w:lang w:val="hr-HR"/>
        </w:rPr>
        <w:t xml:space="preserve">dručne (regionalne) </w:t>
      </w:r>
      <w:r w:rsidR="00A3113C" w:rsidRPr="00AF7D8F">
        <w:rPr>
          <w:szCs w:val="24"/>
          <w:lang w:val="hr-HR"/>
        </w:rPr>
        <w:t xml:space="preserve">samouprave </w:t>
      </w:r>
      <w:r w:rsidR="005C6D86" w:rsidRPr="00AF7D8F">
        <w:rPr>
          <w:szCs w:val="24"/>
          <w:lang w:val="hr-HR"/>
        </w:rPr>
        <w:t xml:space="preserve">da se sukladno ovom Pozivu </w:t>
      </w:r>
      <w:r w:rsidR="00AF7D8F">
        <w:rPr>
          <w:szCs w:val="24"/>
          <w:lang w:val="hr-HR"/>
        </w:rPr>
        <w:t xml:space="preserve">za financijsku potporu </w:t>
      </w:r>
      <w:r w:rsidR="005C6D86" w:rsidRPr="00AF7D8F">
        <w:rPr>
          <w:szCs w:val="24"/>
          <w:lang w:val="hr-HR"/>
        </w:rPr>
        <w:t xml:space="preserve">prijave </w:t>
      </w:r>
      <w:r w:rsidR="00AF7D8F">
        <w:rPr>
          <w:szCs w:val="24"/>
          <w:lang w:val="hr-HR"/>
        </w:rPr>
        <w:t>programe i projekte</w:t>
      </w:r>
      <w:r w:rsidR="00AF7D8F" w:rsidRPr="00AF7D8F">
        <w:rPr>
          <w:szCs w:val="24"/>
          <w:lang w:val="hr-HR"/>
        </w:rPr>
        <w:t xml:space="preserve"> </w:t>
      </w:r>
      <w:r w:rsidR="005C6D86" w:rsidRPr="00AF7D8F">
        <w:rPr>
          <w:szCs w:val="24"/>
          <w:lang w:val="hr-HR"/>
        </w:rPr>
        <w:t xml:space="preserve">koji </w:t>
      </w:r>
      <w:r w:rsidR="00A3113C" w:rsidRPr="00AF7D8F">
        <w:rPr>
          <w:szCs w:val="24"/>
          <w:lang w:val="hr-HR"/>
        </w:rPr>
        <w:t>doprinose podizanju kvalitete života mladih</w:t>
      </w:r>
      <w:r w:rsidR="00AF7D8F">
        <w:rPr>
          <w:szCs w:val="24"/>
          <w:lang w:val="hr-HR"/>
        </w:rPr>
        <w:t xml:space="preserve"> </w:t>
      </w:r>
      <w:r w:rsidR="00A3113C" w:rsidRPr="00AF7D8F">
        <w:rPr>
          <w:szCs w:val="24"/>
          <w:lang w:val="hr-HR"/>
        </w:rPr>
        <w:t>.</w:t>
      </w:r>
    </w:p>
    <w:p w:rsidR="005C6D86" w:rsidRPr="00AF7D8F" w:rsidRDefault="005C6D86" w:rsidP="0098448D">
      <w:pPr>
        <w:pStyle w:val="Text1"/>
        <w:ind w:left="0"/>
        <w:rPr>
          <w:szCs w:val="24"/>
          <w:lang w:val="hr-HR"/>
        </w:rPr>
      </w:pPr>
      <w:r w:rsidRPr="00AF7D8F">
        <w:rPr>
          <w:szCs w:val="24"/>
          <w:lang w:val="hr-HR"/>
        </w:rPr>
        <w:t xml:space="preserve">Udruge sukladno ovom Pozivu mogu prijaviti </w:t>
      </w:r>
      <w:r w:rsidR="00AF7D8F" w:rsidRPr="00AF7D8F">
        <w:rPr>
          <w:szCs w:val="24"/>
          <w:u w:val="single"/>
          <w:lang w:val="hr-HR"/>
        </w:rPr>
        <w:t xml:space="preserve">programe </w:t>
      </w:r>
      <w:r w:rsidR="00AF7D8F">
        <w:rPr>
          <w:szCs w:val="24"/>
          <w:lang w:val="hr-HR"/>
        </w:rPr>
        <w:t>za sljedeća</w:t>
      </w:r>
      <w:r w:rsidRPr="00AF7D8F">
        <w:rPr>
          <w:szCs w:val="24"/>
          <w:lang w:val="hr-HR"/>
        </w:rPr>
        <w:t xml:space="preserve"> prioritetna područja:</w:t>
      </w:r>
    </w:p>
    <w:p w:rsidR="005C6D86" w:rsidRPr="00AF7D8F" w:rsidRDefault="00CC783A" w:rsidP="005C6D86">
      <w:pPr>
        <w:pStyle w:val="Text1"/>
        <w:numPr>
          <w:ilvl w:val="0"/>
          <w:numId w:val="27"/>
        </w:numPr>
        <w:rPr>
          <w:b/>
          <w:szCs w:val="24"/>
          <w:lang w:val="hr-HR"/>
        </w:rPr>
      </w:pPr>
      <w:r w:rsidRPr="00AF7D8F">
        <w:rPr>
          <w:b/>
          <w:szCs w:val="24"/>
          <w:lang w:val="hr-HR"/>
        </w:rPr>
        <w:t>Klubovi za mlade</w:t>
      </w:r>
    </w:p>
    <w:p w:rsidR="00CC783A" w:rsidRPr="00AF7D8F" w:rsidRDefault="00CC783A" w:rsidP="005C6D86">
      <w:pPr>
        <w:pStyle w:val="Text1"/>
        <w:numPr>
          <w:ilvl w:val="0"/>
          <w:numId w:val="27"/>
        </w:numPr>
        <w:rPr>
          <w:b/>
          <w:szCs w:val="24"/>
          <w:lang w:val="hr-HR"/>
        </w:rPr>
      </w:pPr>
      <w:r w:rsidRPr="00AF7D8F">
        <w:rPr>
          <w:b/>
          <w:szCs w:val="24"/>
          <w:lang w:val="hr-HR"/>
        </w:rPr>
        <w:t>Regionalni info-centri za mlade</w:t>
      </w:r>
    </w:p>
    <w:p w:rsidR="00CC783A" w:rsidRPr="00AF7D8F" w:rsidRDefault="00AF7D8F" w:rsidP="005C6D86">
      <w:pPr>
        <w:pStyle w:val="Text1"/>
        <w:numPr>
          <w:ilvl w:val="0"/>
          <w:numId w:val="27"/>
        </w:numPr>
        <w:rPr>
          <w:b/>
          <w:szCs w:val="24"/>
          <w:lang w:val="hr-HR"/>
        </w:rPr>
      </w:pPr>
      <w:r w:rsidRPr="00AF7D8F">
        <w:rPr>
          <w:b/>
          <w:szCs w:val="24"/>
          <w:lang w:val="hr-HR"/>
        </w:rPr>
        <w:t>Rad s mladima koji nisu u sustavu obrazovanja i osposobljavanja te koji nisu zaposleni (NEET)</w:t>
      </w:r>
    </w:p>
    <w:p w:rsidR="005C6D86" w:rsidRDefault="00AF7D8F" w:rsidP="00CC783A">
      <w:pPr>
        <w:pStyle w:val="Text1"/>
        <w:numPr>
          <w:ilvl w:val="0"/>
          <w:numId w:val="27"/>
        </w:numPr>
        <w:rPr>
          <w:b/>
          <w:szCs w:val="24"/>
          <w:lang w:val="hr-HR"/>
        </w:rPr>
      </w:pPr>
      <w:r w:rsidRPr="00AF7D8F">
        <w:rPr>
          <w:b/>
          <w:szCs w:val="24"/>
          <w:lang w:val="hr-HR"/>
        </w:rPr>
        <w:t>Provedba programa mobilnosti mladih ili programa informiranja mladih o mobilnosti</w:t>
      </w:r>
    </w:p>
    <w:p w:rsidR="00AF7D8F" w:rsidRPr="00AF7D8F" w:rsidRDefault="00AF7D8F" w:rsidP="00AF7D8F">
      <w:pPr>
        <w:pStyle w:val="Text1"/>
        <w:ind w:left="0"/>
        <w:rPr>
          <w:szCs w:val="24"/>
          <w:lang w:val="hr-HR"/>
        </w:rPr>
      </w:pPr>
      <w:r>
        <w:rPr>
          <w:szCs w:val="24"/>
          <w:lang w:val="hr-HR"/>
        </w:rPr>
        <w:t xml:space="preserve">te </w:t>
      </w:r>
      <w:r w:rsidRPr="00AF7D8F">
        <w:rPr>
          <w:szCs w:val="24"/>
          <w:u w:val="single"/>
          <w:lang w:val="hr-HR"/>
        </w:rPr>
        <w:t>projekte</w:t>
      </w:r>
      <w:r>
        <w:rPr>
          <w:szCs w:val="24"/>
          <w:lang w:val="hr-HR"/>
        </w:rPr>
        <w:t xml:space="preserve"> na sljedeća prioritetna područja: </w:t>
      </w:r>
    </w:p>
    <w:p w:rsidR="00AF7D8F" w:rsidRDefault="00AF7D8F" w:rsidP="00AF7D8F">
      <w:pPr>
        <w:pStyle w:val="Text1"/>
        <w:numPr>
          <w:ilvl w:val="0"/>
          <w:numId w:val="27"/>
        </w:numPr>
        <w:rPr>
          <w:b/>
          <w:szCs w:val="24"/>
          <w:lang w:val="hr-HR"/>
        </w:rPr>
      </w:pPr>
      <w:r>
        <w:rPr>
          <w:b/>
          <w:szCs w:val="24"/>
          <w:lang w:val="hr-HR"/>
        </w:rPr>
        <w:t>A</w:t>
      </w:r>
      <w:r w:rsidRPr="00AF7D8F">
        <w:rPr>
          <w:b/>
          <w:szCs w:val="24"/>
          <w:lang w:val="hr-HR"/>
        </w:rPr>
        <w:t xml:space="preserve">ktivno sudjelovanje mladih u društvu </w:t>
      </w:r>
    </w:p>
    <w:p w:rsidR="00AF7D8F" w:rsidRPr="00AF7D8F" w:rsidRDefault="00AF7D8F" w:rsidP="00AF7D8F">
      <w:pPr>
        <w:pStyle w:val="Text1"/>
        <w:numPr>
          <w:ilvl w:val="0"/>
          <w:numId w:val="27"/>
        </w:numPr>
        <w:rPr>
          <w:b/>
          <w:szCs w:val="24"/>
          <w:lang w:val="hr-HR"/>
        </w:rPr>
      </w:pPr>
      <w:r>
        <w:rPr>
          <w:b/>
          <w:szCs w:val="24"/>
          <w:lang w:val="hr-HR"/>
        </w:rPr>
        <w:t>L</w:t>
      </w:r>
      <w:r w:rsidRPr="00AF7D8F">
        <w:rPr>
          <w:b/>
          <w:szCs w:val="24"/>
          <w:lang w:val="hr-HR"/>
        </w:rPr>
        <w:t xml:space="preserve">okalni info-centri </w:t>
      </w:r>
    </w:p>
    <w:p w:rsidR="00AF7D8F" w:rsidRPr="003E7008" w:rsidRDefault="00AF7D8F" w:rsidP="00AF7D8F">
      <w:pPr>
        <w:pStyle w:val="Text1"/>
        <w:numPr>
          <w:ilvl w:val="0"/>
          <w:numId w:val="27"/>
        </w:numPr>
        <w:rPr>
          <w:rFonts w:eastAsia="Calibri"/>
          <w:snapToGrid/>
          <w:szCs w:val="24"/>
          <w:lang w:val="hr-HR"/>
        </w:rPr>
      </w:pPr>
      <w:r>
        <w:rPr>
          <w:b/>
          <w:szCs w:val="24"/>
          <w:lang w:val="hr-HR"/>
        </w:rPr>
        <w:t>O</w:t>
      </w:r>
      <w:r w:rsidRPr="00AF7D8F">
        <w:rPr>
          <w:b/>
          <w:szCs w:val="24"/>
          <w:lang w:val="hr-HR"/>
        </w:rPr>
        <w:t xml:space="preserve">sposobljavanje za (socijalno)poduzetništvo i samozapošljavanje </w:t>
      </w:r>
    </w:p>
    <w:p w:rsidR="003E7008" w:rsidRDefault="003E7008" w:rsidP="003E7008">
      <w:pPr>
        <w:jc w:val="both"/>
        <w:rPr>
          <w:noProof/>
          <w:sz w:val="24"/>
          <w:szCs w:val="24"/>
        </w:rPr>
      </w:pPr>
      <w:r w:rsidRPr="003E7008">
        <w:rPr>
          <w:noProof/>
          <w:sz w:val="24"/>
          <w:szCs w:val="24"/>
        </w:rPr>
        <w:t xml:space="preserve">Prihvatljivim prijaviteljima smatraju se udruge i jedinice lokalne i područne (regionalne) samouprave. </w:t>
      </w:r>
    </w:p>
    <w:p w:rsidR="003E7008" w:rsidRPr="003E7008" w:rsidRDefault="003E7008" w:rsidP="003E7008">
      <w:pPr>
        <w:jc w:val="both"/>
        <w:rPr>
          <w:noProof/>
          <w:sz w:val="24"/>
          <w:szCs w:val="24"/>
        </w:rPr>
      </w:pPr>
    </w:p>
    <w:p w:rsidR="00CC783A" w:rsidRPr="003E7008" w:rsidRDefault="00CC783A" w:rsidP="00CC783A">
      <w:pPr>
        <w:pStyle w:val="Text1"/>
        <w:numPr>
          <w:ilvl w:val="0"/>
          <w:numId w:val="28"/>
        </w:numPr>
        <w:rPr>
          <w:b/>
          <w:szCs w:val="24"/>
          <w:lang w:val="hr-HR"/>
        </w:rPr>
      </w:pPr>
      <w:r w:rsidRPr="003E7008">
        <w:rPr>
          <w:b/>
          <w:szCs w:val="24"/>
          <w:lang w:val="hr-HR"/>
        </w:rPr>
        <w:t>Lokalni</w:t>
      </w:r>
      <w:r w:rsidR="00AF7D8F" w:rsidRPr="003E7008">
        <w:rPr>
          <w:b/>
          <w:szCs w:val="24"/>
          <w:lang w:val="hr-HR"/>
        </w:rPr>
        <w:t xml:space="preserve"> i regionalni </w:t>
      </w:r>
      <w:r w:rsidRPr="003E7008">
        <w:rPr>
          <w:b/>
          <w:szCs w:val="24"/>
          <w:lang w:val="hr-HR"/>
        </w:rPr>
        <w:t>programi za mlade</w:t>
      </w:r>
    </w:p>
    <w:p w:rsidR="00AF7D8F" w:rsidRPr="003E7008" w:rsidRDefault="00AF7D8F" w:rsidP="00CC783A">
      <w:pPr>
        <w:pStyle w:val="Text1"/>
        <w:ind w:left="0"/>
        <w:rPr>
          <w:szCs w:val="24"/>
          <w:lang w:val="hr-HR"/>
        </w:rPr>
      </w:pPr>
    </w:p>
    <w:p w:rsidR="00CC783A" w:rsidRPr="00AF7D8F" w:rsidRDefault="00CC783A" w:rsidP="00CC783A">
      <w:pPr>
        <w:pStyle w:val="Text1"/>
        <w:ind w:left="0"/>
        <w:rPr>
          <w:szCs w:val="24"/>
          <w:lang w:val="hr-HR"/>
        </w:rPr>
      </w:pPr>
      <w:r w:rsidRPr="00AF7D8F">
        <w:rPr>
          <w:szCs w:val="24"/>
          <w:lang w:val="hr-HR"/>
        </w:rPr>
        <w:t xml:space="preserve">Za svako prioritetno područje osiguran je zaseban iznos, a </w:t>
      </w:r>
      <w:r w:rsidRPr="00AF7D8F">
        <w:rPr>
          <w:b/>
          <w:szCs w:val="24"/>
          <w:lang w:val="hr-HR"/>
        </w:rPr>
        <w:t xml:space="preserve">ukupno planirana vrijednost Poziva je </w:t>
      </w:r>
      <w:r w:rsidR="00AF7D8F" w:rsidRPr="007126DD">
        <w:rPr>
          <w:b/>
          <w:lang w:val="hr-HR"/>
        </w:rPr>
        <w:t xml:space="preserve">7.392.000,00 </w:t>
      </w:r>
      <w:r w:rsidRPr="00AF7D8F">
        <w:rPr>
          <w:b/>
          <w:szCs w:val="24"/>
          <w:lang w:val="hr-HR"/>
        </w:rPr>
        <w:t>kuna.</w:t>
      </w:r>
    </w:p>
    <w:p w:rsidR="000627A6" w:rsidRPr="00AF7D8F" w:rsidRDefault="000627A6" w:rsidP="009C597A">
      <w:pPr>
        <w:jc w:val="both"/>
        <w:rPr>
          <w:sz w:val="24"/>
          <w:szCs w:val="24"/>
        </w:rPr>
      </w:pPr>
    </w:p>
    <w:p w:rsidR="000627A6" w:rsidRPr="00AF7D8F" w:rsidRDefault="000627A6" w:rsidP="009C597A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lastRenderedPageBreak/>
        <w:t xml:space="preserve">Minimalni iznos financijskih sredstava po pojedinom </w:t>
      </w:r>
      <w:r w:rsidR="007E4BD2">
        <w:rPr>
          <w:sz w:val="24"/>
          <w:szCs w:val="24"/>
        </w:rPr>
        <w:t>programu/</w:t>
      </w:r>
      <w:r w:rsidRPr="00AF7D8F">
        <w:rPr>
          <w:sz w:val="24"/>
          <w:szCs w:val="24"/>
        </w:rPr>
        <w:t xml:space="preserve">projektu je </w:t>
      </w:r>
      <w:r w:rsidR="00CC783A" w:rsidRPr="00AF7D8F">
        <w:rPr>
          <w:sz w:val="24"/>
          <w:szCs w:val="24"/>
        </w:rPr>
        <w:t>od 4</w:t>
      </w:r>
      <w:r w:rsidRPr="00AF7D8F">
        <w:rPr>
          <w:sz w:val="24"/>
          <w:szCs w:val="24"/>
        </w:rPr>
        <w:t xml:space="preserve">0.000,00 kuna, a maksimalni iznos po pojedinom </w:t>
      </w:r>
      <w:r w:rsidR="007E4BD2">
        <w:rPr>
          <w:sz w:val="24"/>
          <w:szCs w:val="24"/>
        </w:rPr>
        <w:t>programu/</w:t>
      </w:r>
      <w:r w:rsidRPr="00AF7D8F">
        <w:rPr>
          <w:sz w:val="24"/>
          <w:szCs w:val="24"/>
        </w:rPr>
        <w:t xml:space="preserve">projektu je </w:t>
      </w:r>
      <w:r w:rsidR="00CC783A" w:rsidRPr="00AF7D8F">
        <w:rPr>
          <w:sz w:val="24"/>
          <w:szCs w:val="24"/>
        </w:rPr>
        <w:t>2</w:t>
      </w:r>
      <w:r w:rsidR="00D72431" w:rsidRPr="00AF7D8F">
        <w:rPr>
          <w:sz w:val="24"/>
          <w:szCs w:val="24"/>
        </w:rPr>
        <w:t>50</w:t>
      </w:r>
      <w:r w:rsidR="00CC783A" w:rsidRPr="00AF7D8F">
        <w:rPr>
          <w:sz w:val="24"/>
          <w:szCs w:val="24"/>
        </w:rPr>
        <w:t>.000,00 kuna, ovisno o prioritetnom području Poziva.</w:t>
      </w:r>
    </w:p>
    <w:p w:rsidR="00F214D6" w:rsidRPr="00AF7D8F" w:rsidRDefault="00F214D6" w:rsidP="009C597A">
      <w:pPr>
        <w:jc w:val="both"/>
        <w:rPr>
          <w:sz w:val="24"/>
          <w:szCs w:val="24"/>
        </w:rPr>
      </w:pPr>
    </w:p>
    <w:p w:rsidR="00F214D6" w:rsidRPr="00AF7D8F" w:rsidRDefault="00F214D6" w:rsidP="009C597A">
      <w:pPr>
        <w:jc w:val="both"/>
        <w:rPr>
          <w:b/>
          <w:sz w:val="24"/>
          <w:szCs w:val="24"/>
        </w:rPr>
      </w:pPr>
      <w:r w:rsidRPr="00AF7D8F">
        <w:rPr>
          <w:sz w:val="24"/>
          <w:szCs w:val="24"/>
        </w:rPr>
        <w:t>Rok za podnošenje prij</w:t>
      </w:r>
      <w:r w:rsidR="007B6A79">
        <w:rPr>
          <w:sz w:val="24"/>
          <w:szCs w:val="24"/>
        </w:rPr>
        <w:t>ava</w:t>
      </w:r>
      <w:r w:rsidRPr="00AF7D8F">
        <w:rPr>
          <w:sz w:val="24"/>
          <w:szCs w:val="24"/>
        </w:rPr>
        <w:t xml:space="preserve"> je </w:t>
      </w:r>
      <w:r w:rsidR="00EB4558" w:rsidRPr="00AF7D8F">
        <w:rPr>
          <w:sz w:val="24"/>
          <w:szCs w:val="24"/>
        </w:rPr>
        <w:t>30</w:t>
      </w:r>
      <w:r w:rsidRPr="00AF7D8F">
        <w:rPr>
          <w:sz w:val="24"/>
          <w:szCs w:val="24"/>
        </w:rPr>
        <w:t xml:space="preserve"> dana, a završava </w:t>
      </w:r>
      <w:r w:rsidR="00C954BD" w:rsidRPr="00AF7D8F">
        <w:rPr>
          <w:b/>
          <w:sz w:val="24"/>
          <w:szCs w:val="24"/>
        </w:rPr>
        <w:t>1</w:t>
      </w:r>
      <w:r w:rsidR="00A912AF">
        <w:rPr>
          <w:b/>
          <w:sz w:val="24"/>
          <w:szCs w:val="24"/>
        </w:rPr>
        <w:t>8</w:t>
      </w:r>
      <w:r w:rsidRPr="00AF7D8F">
        <w:rPr>
          <w:b/>
          <w:sz w:val="24"/>
          <w:szCs w:val="24"/>
        </w:rPr>
        <w:t>.</w:t>
      </w:r>
      <w:r w:rsidR="00EB4558" w:rsidRPr="00AF7D8F">
        <w:rPr>
          <w:b/>
          <w:sz w:val="24"/>
          <w:szCs w:val="24"/>
        </w:rPr>
        <w:t xml:space="preserve"> </w:t>
      </w:r>
      <w:r w:rsidR="00CC783A" w:rsidRPr="00AF7D8F">
        <w:rPr>
          <w:b/>
          <w:sz w:val="24"/>
          <w:szCs w:val="24"/>
        </w:rPr>
        <w:t>lipnja</w:t>
      </w:r>
      <w:r w:rsidRPr="00AF7D8F">
        <w:rPr>
          <w:b/>
          <w:sz w:val="24"/>
          <w:szCs w:val="24"/>
        </w:rPr>
        <w:t xml:space="preserve"> 201</w:t>
      </w:r>
      <w:r w:rsidR="00AF7D8F">
        <w:rPr>
          <w:b/>
          <w:sz w:val="24"/>
          <w:szCs w:val="24"/>
        </w:rPr>
        <w:t>5</w:t>
      </w:r>
      <w:r w:rsidRPr="00AF7D8F">
        <w:rPr>
          <w:b/>
          <w:sz w:val="24"/>
          <w:szCs w:val="24"/>
        </w:rPr>
        <w:t>.</w:t>
      </w:r>
    </w:p>
    <w:p w:rsidR="00CC783A" w:rsidRPr="00AF7D8F" w:rsidRDefault="00CC783A" w:rsidP="009C597A">
      <w:pPr>
        <w:jc w:val="both"/>
        <w:rPr>
          <w:b/>
          <w:sz w:val="24"/>
          <w:szCs w:val="24"/>
        </w:rPr>
      </w:pPr>
    </w:p>
    <w:p w:rsidR="00AF7D8F" w:rsidRPr="00AF7D8F" w:rsidRDefault="00AF7D8F" w:rsidP="00AF7D8F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Prihvatljivo vremensko razdoblje za provedbu </w:t>
      </w:r>
      <w:r w:rsidR="003E7008">
        <w:rPr>
          <w:sz w:val="24"/>
          <w:szCs w:val="24"/>
        </w:rPr>
        <w:t xml:space="preserve">programa </w:t>
      </w:r>
      <w:r w:rsidRPr="00AF7D8F">
        <w:rPr>
          <w:sz w:val="24"/>
          <w:szCs w:val="24"/>
        </w:rPr>
        <w:t>je tri (3) godine, a za provedbu projekata je godinu dana i to od dana sklapanja Ugovora o suradnji i financijskoj potpori, osim ako projektnom prijavom nije određen drugi datum početka provedbe programa/projekta.</w:t>
      </w:r>
    </w:p>
    <w:p w:rsidR="00F214D6" w:rsidRPr="00AF7D8F" w:rsidRDefault="00F214D6" w:rsidP="00F214D6">
      <w:pPr>
        <w:jc w:val="both"/>
        <w:rPr>
          <w:sz w:val="24"/>
          <w:szCs w:val="24"/>
        </w:rPr>
      </w:pPr>
    </w:p>
    <w:p w:rsidR="00526C3D" w:rsidRPr="00AF7D8F" w:rsidRDefault="000627A6" w:rsidP="00F214D6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Prijavu na </w:t>
      </w:r>
      <w:r w:rsidR="00354B1A" w:rsidRPr="00AF7D8F">
        <w:rPr>
          <w:sz w:val="24"/>
          <w:szCs w:val="24"/>
        </w:rPr>
        <w:t>Poziv</w:t>
      </w:r>
      <w:r w:rsidRPr="00AF7D8F">
        <w:rPr>
          <w:sz w:val="24"/>
          <w:szCs w:val="24"/>
        </w:rPr>
        <w:t xml:space="preserve"> može podnijeti</w:t>
      </w:r>
      <w:r w:rsidR="00A64BFF" w:rsidRPr="00AF7D8F">
        <w:rPr>
          <w:sz w:val="24"/>
          <w:szCs w:val="24"/>
        </w:rPr>
        <w:t xml:space="preserve"> udruga</w:t>
      </w:r>
      <w:r w:rsidR="00F214D6" w:rsidRPr="00AF7D8F">
        <w:rPr>
          <w:sz w:val="24"/>
          <w:szCs w:val="24"/>
        </w:rPr>
        <w:t xml:space="preserve"> </w:t>
      </w:r>
      <w:r w:rsidR="00A64BFF" w:rsidRPr="00AF7D8F">
        <w:rPr>
          <w:sz w:val="24"/>
          <w:szCs w:val="24"/>
        </w:rPr>
        <w:t xml:space="preserve">koja </w:t>
      </w:r>
      <w:r w:rsidR="00526C3D" w:rsidRPr="00AF7D8F">
        <w:rPr>
          <w:sz w:val="24"/>
          <w:szCs w:val="24"/>
        </w:rPr>
        <w:t xml:space="preserve">je upisana u Registar udruga i djeluje najmanje </w:t>
      </w:r>
      <w:r w:rsidRPr="00AF7D8F">
        <w:rPr>
          <w:sz w:val="24"/>
          <w:szCs w:val="24"/>
        </w:rPr>
        <w:t xml:space="preserve">jednu </w:t>
      </w:r>
      <w:r w:rsidR="00526C3D" w:rsidRPr="00AF7D8F">
        <w:rPr>
          <w:sz w:val="24"/>
          <w:szCs w:val="24"/>
        </w:rPr>
        <w:t>godinu u Republici Hrvatskoj</w:t>
      </w:r>
      <w:r w:rsidR="00134C94" w:rsidRPr="00AF7D8F">
        <w:rPr>
          <w:sz w:val="24"/>
          <w:szCs w:val="24"/>
        </w:rPr>
        <w:t xml:space="preserve"> zaključno s danom objave </w:t>
      </w:r>
      <w:r w:rsidR="00354B1A" w:rsidRPr="00AF7D8F">
        <w:rPr>
          <w:sz w:val="24"/>
          <w:szCs w:val="24"/>
        </w:rPr>
        <w:t>Poziva</w:t>
      </w:r>
      <w:r w:rsidR="00A64BFF" w:rsidRPr="00AF7D8F">
        <w:rPr>
          <w:sz w:val="24"/>
          <w:szCs w:val="24"/>
        </w:rPr>
        <w:t>,</w:t>
      </w:r>
      <w:r w:rsidR="00F214D6" w:rsidRPr="00AF7D8F">
        <w:rPr>
          <w:sz w:val="24"/>
          <w:szCs w:val="24"/>
        </w:rPr>
        <w:t xml:space="preserve"> </w:t>
      </w:r>
      <w:r w:rsidR="00A64BFF" w:rsidRPr="00AF7D8F">
        <w:rPr>
          <w:sz w:val="24"/>
          <w:szCs w:val="24"/>
        </w:rPr>
        <w:t>koja</w:t>
      </w:r>
      <w:r w:rsidR="0044206E" w:rsidRPr="00AF7D8F">
        <w:rPr>
          <w:sz w:val="24"/>
          <w:szCs w:val="24"/>
        </w:rPr>
        <w:t xml:space="preserve"> aktivno djeluje u jednom od prioritetnih područja aktivnosti raspisanih </w:t>
      </w:r>
      <w:r w:rsidR="00354B1A" w:rsidRPr="00AF7D8F">
        <w:rPr>
          <w:sz w:val="24"/>
          <w:szCs w:val="24"/>
        </w:rPr>
        <w:t>pozivom</w:t>
      </w:r>
      <w:r w:rsidR="0044206E" w:rsidRPr="00AF7D8F">
        <w:rPr>
          <w:sz w:val="24"/>
          <w:szCs w:val="24"/>
        </w:rPr>
        <w:t xml:space="preserve">, što je razvidno iz ciljeva i popisa djelatnosti u statutu udruge, </w:t>
      </w:r>
      <w:r w:rsidR="00A64BFF" w:rsidRPr="00AF7D8F">
        <w:rPr>
          <w:sz w:val="24"/>
          <w:szCs w:val="24"/>
        </w:rPr>
        <w:t>koja je</w:t>
      </w:r>
      <w:r w:rsidR="00526C3D" w:rsidRPr="00AF7D8F">
        <w:rPr>
          <w:sz w:val="24"/>
          <w:szCs w:val="24"/>
        </w:rPr>
        <w:t xml:space="preserve"> upisana u Registar neprofitnih organizacija i vodi transparentno financijsko poslovanje, u skladu s propisima o računov</w:t>
      </w:r>
      <w:r w:rsidRPr="00AF7D8F">
        <w:rPr>
          <w:sz w:val="24"/>
          <w:szCs w:val="24"/>
        </w:rPr>
        <w:t>odstvu neprofitnih organizacija</w:t>
      </w:r>
      <w:r w:rsidR="00F214D6" w:rsidRPr="00AF7D8F">
        <w:rPr>
          <w:sz w:val="24"/>
          <w:szCs w:val="24"/>
        </w:rPr>
        <w:t xml:space="preserve"> i </w:t>
      </w:r>
      <w:r w:rsidR="00A64BFF" w:rsidRPr="00AF7D8F">
        <w:rPr>
          <w:sz w:val="24"/>
          <w:szCs w:val="24"/>
        </w:rPr>
        <w:t xml:space="preserve">koja </w:t>
      </w:r>
      <w:r w:rsidR="00526C3D" w:rsidRPr="00AF7D8F">
        <w:rPr>
          <w:sz w:val="24"/>
          <w:szCs w:val="24"/>
        </w:rPr>
        <w:t>je ispunila ugovorne obveze prema Ministarstvu socijalne politike i te svim drugim davateljima financijskih</w:t>
      </w:r>
      <w:r w:rsidRPr="00AF7D8F">
        <w:rPr>
          <w:sz w:val="24"/>
          <w:szCs w:val="24"/>
        </w:rPr>
        <w:t xml:space="preserve"> sredstava iz javnih izvora</w:t>
      </w:r>
      <w:r w:rsidR="0044206E" w:rsidRPr="00AF7D8F">
        <w:rPr>
          <w:sz w:val="24"/>
          <w:szCs w:val="24"/>
        </w:rPr>
        <w:t>, ima usvojen Pl</w:t>
      </w:r>
      <w:r w:rsidR="00AF7D8F">
        <w:rPr>
          <w:sz w:val="24"/>
          <w:szCs w:val="24"/>
        </w:rPr>
        <w:t>an i program rada udruge za 2015</w:t>
      </w:r>
      <w:r w:rsidR="0044206E" w:rsidRPr="00AF7D8F">
        <w:rPr>
          <w:sz w:val="24"/>
          <w:szCs w:val="24"/>
        </w:rPr>
        <w:t>. godinu</w:t>
      </w:r>
      <w:r w:rsidR="00354B1A" w:rsidRPr="00AF7D8F">
        <w:rPr>
          <w:sz w:val="24"/>
          <w:szCs w:val="24"/>
        </w:rPr>
        <w:t>, čija je većina članova/ica svih upravljačkih tijela mladi u dobi od 15 do 30 godina</w:t>
      </w:r>
      <w:r w:rsidR="0044206E" w:rsidRPr="00AF7D8F">
        <w:rPr>
          <w:sz w:val="24"/>
          <w:szCs w:val="24"/>
        </w:rPr>
        <w:t xml:space="preserve"> te je osigurala organizacijske, ljudske, prostorne i djelomično financijske resurse za obavljanje djelatnosti.</w:t>
      </w:r>
    </w:p>
    <w:p w:rsidR="00354B1A" w:rsidRPr="00AF7D8F" w:rsidRDefault="00354B1A" w:rsidP="00F214D6">
      <w:pPr>
        <w:jc w:val="both"/>
        <w:rPr>
          <w:sz w:val="24"/>
          <w:szCs w:val="24"/>
        </w:rPr>
      </w:pPr>
    </w:p>
    <w:p w:rsidR="00354B1A" w:rsidRPr="00AF7D8F" w:rsidRDefault="00354B1A" w:rsidP="003E7008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Prijavu na Poziv može podnijeti i jedinica lokalne </w:t>
      </w:r>
      <w:r w:rsidR="003E7008" w:rsidRPr="003E7008">
        <w:rPr>
          <w:noProof/>
          <w:sz w:val="24"/>
          <w:szCs w:val="24"/>
        </w:rPr>
        <w:t xml:space="preserve">i područne (regionalne) </w:t>
      </w:r>
      <w:r w:rsidRPr="00AF7D8F">
        <w:rPr>
          <w:sz w:val="24"/>
          <w:szCs w:val="24"/>
        </w:rPr>
        <w:t xml:space="preserve">samouprave koja je ispunila ugovorne obveze prema Ministarstvu socijalne politike i svim drugim davateljima financijskih sredstava iz javnih izvora te je osigurala organizacijske, </w:t>
      </w:r>
      <w:r w:rsidR="006C54E6" w:rsidRPr="00AF7D8F">
        <w:rPr>
          <w:sz w:val="24"/>
          <w:szCs w:val="24"/>
        </w:rPr>
        <w:t>ljudske, prostorne i djelomično financijske resurse za obavljanje djelatnosti.</w:t>
      </w:r>
    </w:p>
    <w:p w:rsidR="00A64BFF" w:rsidRPr="00AF7D8F" w:rsidRDefault="00A64BFF" w:rsidP="003E7008">
      <w:pPr>
        <w:jc w:val="both"/>
        <w:rPr>
          <w:sz w:val="24"/>
          <w:szCs w:val="24"/>
        </w:rPr>
      </w:pPr>
    </w:p>
    <w:p w:rsidR="00A64BFF" w:rsidRPr="00AF7D8F" w:rsidRDefault="00A64BFF" w:rsidP="00A64BFF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>Prije potpisa ugovora udruga</w:t>
      </w:r>
      <w:r w:rsidR="00AF7D8F">
        <w:rPr>
          <w:sz w:val="24"/>
          <w:szCs w:val="24"/>
        </w:rPr>
        <w:t xml:space="preserve"> i </w:t>
      </w:r>
      <w:r w:rsidR="00AF7D8F" w:rsidRPr="00AF7D8F">
        <w:rPr>
          <w:sz w:val="24"/>
          <w:szCs w:val="24"/>
        </w:rPr>
        <w:t xml:space="preserve">jedinica lokalne samouprave </w:t>
      </w:r>
      <w:r w:rsidRPr="00AF7D8F">
        <w:rPr>
          <w:sz w:val="24"/>
          <w:szCs w:val="24"/>
        </w:rPr>
        <w:t xml:space="preserve">morati </w:t>
      </w:r>
      <w:r w:rsidR="00AF7D8F" w:rsidRPr="00AF7D8F">
        <w:rPr>
          <w:sz w:val="24"/>
          <w:szCs w:val="24"/>
        </w:rPr>
        <w:t xml:space="preserve">će </w:t>
      </w:r>
      <w:r w:rsidRPr="00AF7D8F">
        <w:rPr>
          <w:sz w:val="24"/>
          <w:szCs w:val="24"/>
        </w:rPr>
        <w:t>priložiti dokaze da se protiv odgovorne osobe i voditelja projekta ne vodi kazneni postupak, da ima</w:t>
      </w:r>
      <w:r w:rsidR="00857F07">
        <w:rPr>
          <w:sz w:val="24"/>
          <w:szCs w:val="24"/>
        </w:rPr>
        <w:t>ju</w:t>
      </w:r>
      <w:r w:rsidRPr="00AF7D8F">
        <w:rPr>
          <w:sz w:val="24"/>
          <w:szCs w:val="24"/>
        </w:rPr>
        <w:t xml:space="preserve"> podmiren</w:t>
      </w:r>
      <w:r w:rsidR="006C54E6" w:rsidRPr="00AF7D8F">
        <w:rPr>
          <w:sz w:val="24"/>
          <w:szCs w:val="24"/>
        </w:rPr>
        <w:t>e sve doprinose te plaćen porez</w:t>
      </w:r>
      <w:r w:rsidR="00857F07">
        <w:rPr>
          <w:sz w:val="24"/>
          <w:szCs w:val="24"/>
        </w:rPr>
        <w:t>, izjavu</w:t>
      </w:r>
      <w:r w:rsidR="00857F07" w:rsidRPr="00482089">
        <w:rPr>
          <w:noProof/>
          <w:szCs w:val="24"/>
        </w:rPr>
        <w:t xml:space="preserve"> </w:t>
      </w:r>
      <w:r w:rsidR="00857F07" w:rsidRPr="00857F07">
        <w:rPr>
          <w:sz w:val="24"/>
          <w:szCs w:val="24"/>
        </w:rPr>
        <w:t>o nepostojanju dvostrukog financiranja</w:t>
      </w:r>
      <w:r w:rsidR="00857F07" w:rsidRPr="00AF7D8F">
        <w:rPr>
          <w:sz w:val="24"/>
          <w:szCs w:val="24"/>
        </w:rPr>
        <w:t xml:space="preserve"> </w:t>
      </w:r>
      <w:r w:rsidR="006C54E6" w:rsidRPr="00AF7D8F">
        <w:rPr>
          <w:sz w:val="24"/>
          <w:szCs w:val="24"/>
        </w:rPr>
        <w:t>te solemniziran</w:t>
      </w:r>
      <w:r w:rsidR="00857F07">
        <w:rPr>
          <w:sz w:val="24"/>
          <w:szCs w:val="24"/>
        </w:rPr>
        <w:t>u</w:t>
      </w:r>
      <w:r w:rsidR="006C54E6" w:rsidRPr="00AF7D8F">
        <w:rPr>
          <w:sz w:val="24"/>
          <w:szCs w:val="24"/>
        </w:rPr>
        <w:t xml:space="preserve"> bjanko zadužnic</w:t>
      </w:r>
      <w:r w:rsidR="00857F07">
        <w:rPr>
          <w:sz w:val="24"/>
          <w:szCs w:val="24"/>
        </w:rPr>
        <w:t>u</w:t>
      </w:r>
      <w:r w:rsidR="006C54E6" w:rsidRPr="00AF7D8F">
        <w:rPr>
          <w:sz w:val="24"/>
          <w:szCs w:val="24"/>
        </w:rPr>
        <w:t>.</w:t>
      </w:r>
    </w:p>
    <w:p w:rsidR="006C54E6" w:rsidRPr="00AF7D8F" w:rsidRDefault="006C54E6" w:rsidP="00A64BFF">
      <w:pPr>
        <w:jc w:val="both"/>
        <w:rPr>
          <w:sz w:val="24"/>
          <w:szCs w:val="24"/>
        </w:rPr>
      </w:pPr>
    </w:p>
    <w:p w:rsidR="000627A6" w:rsidRPr="00AF7D8F" w:rsidRDefault="000627A6" w:rsidP="009C597A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Kako se može ostvariti prednost u financiranju </w:t>
      </w:r>
      <w:r w:rsidR="007B6A79">
        <w:rPr>
          <w:sz w:val="24"/>
          <w:szCs w:val="24"/>
        </w:rPr>
        <w:t xml:space="preserve">programa i </w:t>
      </w:r>
      <w:r w:rsidRPr="00AF7D8F">
        <w:rPr>
          <w:sz w:val="24"/>
          <w:szCs w:val="24"/>
        </w:rPr>
        <w:t xml:space="preserve">projekta i tko nema pravo prijave na </w:t>
      </w:r>
      <w:r w:rsidR="006C54E6" w:rsidRPr="00AF7D8F">
        <w:rPr>
          <w:sz w:val="24"/>
          <w:szCs w:val="24"/>
        </w:rPr>
        <w:t xml:space="preserve">Poziv </w:t>
      </w:r>
      <w:r w:rsidRPr="00AF7D8F">
        <w:rPr>
          <w:sz w:val="24"/>
          <w:szCs w:val="24"/>
        </w:rPr>
        <w:t xml:space="preserve">detaljno je opisano u Uputama za prijavitelje </w:t>
      </w:r>
      <w:r w:rsidR="00857F07">
        <w:rPr>
          <w:sz w:val="24"/>
          <w:szCs w:val="24"/>
        </w:rPr>
        <w:t xml:space="preserve">na </w:t>
      </w:r>
      <w:r w:rsidR="006C54E6" w:rsidRPr="00AF7D8F">
        <w:rPr>
          <w:sz w:val="24"/>
          <w:szCs w:val="24"/>
        </w:rPr>
        <w:t xml:space="preserve">Poziv </w:t>
      </w:r>
      <w:r w:rsidR="00857F07" w:rsidRPr="00AF7D8F">
        <w:rPr>
          <w:sz w:val="24"/>
          <w:szCs w:val="24"/>
        </w:rPr>
        <w:t>za</w:t>
      </w:r>
      <w:r w:rsidR="00857F07" w:rsidRPr="00AF7D8F">
        <w:rPr>
          <w:sz w:val="24"/>
          <w:szCs w:val="24"/>
          <w:lang w:eastAsia="en-US"/>
        </w:rPr>
        <w:t xml:space="preserve"> prijavu programa i projekata usmjerenih mladima za financijsku potporu iz raspoloživih sredstava dijela prihoda od igara na sreću i Državnog proračuna za 2015. godinu</w:t>
      </w:r>
      <w:r w:rsidR="006C54E6" w:rsidRPr="00AF7D8F">
        <w:rPr>
          <w:sz w:val="24"/>
          <w:szCs w:val="24"/>
        </w:rPr>
        <w:t>.</w:t>
      </w:r>
    </w:p>
    <w:p w:rsidR="00512916" w:rsidRPr="00AF7D8F" w:rsidRDefault="00512916" w:rsidP="009C597A">
      <w:pPr>
        <w:jc w:val="both"/>
        <w:rPr>
          <w:sz w:val="24"/>
          <w:szCs w:val="24"/>
        </w:rPr>
      </w:pPr>
    </w:p>
    <w:p w:rsidR="00FE13DB" w:rsidRPr="00AF7D8F" w:rsidRDefault="000627A6" w:rsidP="009C597A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>P</w:t>
      </w:r>
      <w:r w:rsidR="00FE13DB" w:rsidRPr="00AF7D8F">
        <w:rPr>
          <w:sz w:val="24"/>
          <w:szCs w:val="24"/>
        </w:rPr>
        <w:t>rijedlo</w:t>
      </w:r>
      <w:r w:rsidRPr="00AF7D8F">
        <w:rPr>
          <w:sz w:val="24"/>
          <w:szCs w:val="24"/>
        </w:rPr>
        <w:t>zi</w:t>
      </w:r>
      <w:r w:rsidR="00FE13DB" w:rsidRPr="00AF7D8F">
        <w:rPr>
          <w:sz w:val="24"/>
          <w:szCs w:val="24"/>
        </w:rPr>
        <w:t xml:space="preserve"> </w:t>
      </w:r>
      <w:r w:rsidR="007B6A79">
        <w:rPr>
          <w:sz w:val="24"/>
          <w:szCs w:val="24"/>
        </w:rPr>
        <w:t xml:space="preserve">programa i </w:t>
      </w:r>
      <w:r w:rsidR="00FE13DB" w:rsidRPr="00AF7D8F">
        <w:rPr>
          <w:sz w:val="24"/>
          <w:szCs w:val="24"/>
        </w:rPr>
        <w:t xml:space="preserve">projekata </w:t>
      </w:r>
      <w:r w:rsidRPr="00AF7D8F">
        <w:rPr>
          <w:sz w:val="24"/>
          <w:szCs w:val="24"/>
        </w:rPr>
        <w:t>do</w:t>
      </w:r>
      <w:r w:rsidR="00A64BFF" w:rsidRPr="00AF7D8F">
        <w:rPr>
          <w:sz w:val="24"/>
          <w:szCs w:val="24"/>
        </w:rPr>
        <w:t>s</w:t>
      </w:r>
      <w:r w:rsidRPr="00AF7D8F">
        <w:rPr>
          <w:sz w:val="24"/>
          <w:szCs w:val="24"/>
        </w:rPr>
        <w:t xml:space="preserve">tavljaju se </w:t>
      </w:r>
      <w:r w:rsidR="00FE13DB" w:rsidRPr="00AF7D8F">
        <w:rPr>
          <w:sz w:val="24"/>
          <w:szCs w:val="24"/>
        </w:rPr>
        <w:t>isključivo na propisanim obrascima koji su</w:t>
      </w:r>
      <w:r w:rsidR="00A64BFF" w:rsidRPr="00AF7D8F">
        <w:rPr>
          <w:sz w:val="24"/>
          <w:szCs w:val="24"/>
        </w:rPr>
        <w:t>, zajedno s Uputama za prijavitelje,</w:t>
      </w:r>
      <w:r w:rsidR="00FE13DB" w:rsidRPr="00AF7D8F">
        <w:rPr>
          <w:sz w:val="24"/>
          <w:szCs w:val="24"/>
        </w:rPr>
        <w:t xml:space="preserve"> dostupni na </w:t>
      </w:r>
      <w:r w:rsidR="00BC2F7E" w:rsidRPr="00AF7D8F">
        <w:rPr>
          <w:sz w:val="24"/>
          <w:szCs w:val="24"/>
        </w:rPr>
        <w:t>mrežnim stranicama</w:t>
      </w:r>
      <w:r w:rsidR="00FE13DB" w:rsidRPr="00AF7D8F">
        <w:rPr>
          <w:sz w:val="24"/>
          <w:szCs w:val="24"/>
        </w:rPr>
        <w:t xml:space="preserve"> Ministarstva socijalne politike i mladih (</w:t>
      </w:r>
      <w:hyperlink r:id="rId9" w:history="1">
        <w:r w:rsidR="00FE13DB" w:rsidRPr="00AF7D8F">
          <w:rPr>
            <w:rStyle w:val="Hiperveza"/>
            <w:sz w:val="24"/>
            <w:szCs w:val="24"/>
          </w:rPr>
          <w:t>www.mspm.hr</w:t>
        </w:r>
      </w:hyperlink>
      <w:r w:rsidR="00A64BFF" w:rsidRPr="00AF7D8F">
        <w:rPr>
          <w:sz w:val="24"/>
          <w:szCs w:val="24"/>
        </w:rPr>
        <w:t xml:space="preserve">) i regionalnih zaklada kao provedbenih tijela u ovom </w:t>
      </w:r>
      <w:r w:rsidR="006C54E6" w:rsidRPr="00AF7D8F">
        <w:rPr>
          <w:sz w:val="24"/>
          <w:szCs w:val="24"/>
        </w:rPr>
        <w:t>Pozivu</w:t>
      </w:r>
      <w:r w:rsidR="00A64BFF" w:rsidRPr="00AF7D8F">
        <w:rPr>
          <w:sz w:val="24"/>
          <w:szCs w:val="24"/>
        </w:rPr>
        <w:t xml:space="preserve"> (</w:t>
      </w:r>
      <w:hyperlink r:id="rId10" w:history="1">
        <w:r w:rsidR="00A64BFF" w:rsidRPr="00AF7D8F">
          <w:rPr>
            <w:rStyle w:val="Hiperveza"/>
            <w:sz w:val="24"/>
            <w:szCs w:val="24"/>
          </w:rPr>
          <w:t>www.zamah.hr</w:t>
        </w:r>
      </w:hyperlink>
      <w:r w:rsidR="00A64BFF" w:rsidRPr="00AF7D8F">
        <w:rPr>
          <w:sz w:val="24"/>
          <w:szCs w:val="24"/>
        </w:rPr>
        <w:t xml:space="preserve">; </w:t>
      </w:r>
      <w:hyperlink r:id="rId11" w:history="1">
        <w:r w:rsidR="00A64BFF" w:rsidRPr="00AF7D8F">
          <w:rPr>
            <w:rStyle w:val="Hiperveza"/>
            <w:sz w:val="24"/>
            <w:szCs w:val="24"/>
          </w:rPr>
          <w:t>www.civilnodrustvo-istra.hr</w:t>
        </w:r>
      </w:hyperlink>
      <w:r w:rsidR="00A64BFF" w:rsidRPr="00AF7D8F">
        <w:rPr>
          <w:sz w:val="24"/>
          <w:szCs w:val="24"/>
        </w:rPr>
        <w:t xml:space="preserve">; </w:t>
      </w:r>
      <w:hyperlink r:id="rId12" w:history="1">
        <w:r w:rsidR="00A64BFF" w:rsidRPr="00AF7D8F">
          <w:rPr>
            <w:rStyle w:val="Hiperveza"/>
            <w:sz w:val="24"/>
            <w:szCs w:val="24"/>
          </w:rPr>
          <w:t>www.zaklada-slagalica.hr</w:t>
        </w:r>
      </w:hyperlink>
      <w:r w:rsidR="00A64BFF" w:rsidRPr="00AF7D8F">
        <w:rPr>
          <w:sz w:val="24"/>
          <w:szCs w:val="24"/>
        </w:rPr>
        <w:t xml:space="preserve">; </w:t>
      </w:r>
      <w:hyperlink r:id="rId13" w:history="1">
        <w:r w:rsidR="00A64BFF" w:rsidRPr="00AF7D8F">
          <w:rPr>
            <w:rStyle w:val="Hiperveza"/>
            <w:sz w:val="24"/>
            <w:szCs w:val="24"/>
          </w:rPr>
          <w:t>www.zaklada-dadic.hr</w:t>
        </w:r>
      </w:hyperlink>
      <w:r w:rsidR="00A64BFF" w:rsidRPr="00AF7D8F">
        <w:rPr>
          <w:sz w:val="24"/>
          <w:szCs w:val="24"/>
        </w:rPr>
        <w:t xml:space="preserve">). </w:t>
      </w:r>
    </w:p>
    <w:p w:rsidR="00512916" w:rsidRPr="00AF7D8F" w:rsidRDefault="00512916" w:rsidP="009C597A">
      <w:pPr>
        <w:jc w:val="both"/>
        <w:rPr>
          <w:sz w:val="24"/>
          <w:szCs w:val="24"/>
        </w:rPr>
      </w:pPr>
    </w:p>
    <w:p w:rsidR="00FE13DB" w:rsidRPr="00AF7D8F" w:rsidRDefault="00FE13DB" w:rsidP="009C597A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>Natječajnu dokumentaciju treba poslati preporučeno poštom, putem dostavljača ili osobno (predaja u urudžbenom uredu) onoj regionalnoj zakladi koja pokriva područje na kojem se provodi većina projektnih aktivnosti:</w:t>
      </w:r>
    </w:p>
    <w:p w:rsidR="00FE13DB" w:rsidRPr="00AF7D8F" w:rsidRDefault="00FE13DB" w:rsidP="009C597A">
      <w:pPr>
        <w:jc w:val="both"/>
        <w:rPr>
          <w:sz w:val="24"/>
          <w:szCs w:val="24"/>
        </w:rPr>
      </w:pPr>
    </w:p>
    <w:p w:rsidR="007D65E0" w:rsidRPr="00AF7D8F" w:rsidRDefault="00FE13DB" w:rsidP="00743EF5">
      <w:pPr>
        <w:pStyle w:val="Odlomakpopis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F7D8F">
        <w:rPr>
          <w:rStyle w:val="Naglaeno"/>
          <w:rFonts w:ascii="Times New Roman" w:hAnsi="Times New Roman"/>
          <w:sz w:val="24"/>
          <w:szCs w:val="24"/>
        </w:rPr>
        <w:t xml:space="preserve">Regionalna zaklada za lokalni razvoj "ZAMAH" </w:t>
      </w:r>
      <w:r w:rsidRPr="00AF7D8F">
        <w:rPr>
          <w:rStyle w:val="Naglaeno"/>
          <w:rFonts w:ascii="Times New Roman" w:hAnsi="Times New Roman"/>
          <w:b w:val="0"/>
          <w:sz w:val="24"/>
          <w:szCs w:val="24"/>
        </w:rPr>
        <w:t>(za</w:t>
      </w:r>
      <w:r w:rsidRPr="00AF7D8F">
        <w:rPr>
          <w:rStyle w:val="Naglaeno"/>
          <w:rFonts w:ascii="Times New Roman" w:hAnsi="Times New Roman"/>
          <w:sz w:val="24"/>
          <w:szCs w:val="24"/>
        </w:rPr>
        <w:t xml:space="preserve"> </w:t>
      </w:r>
      <w:r w:rsidRPr="00AF7D8F">
        <w:rPr>
          <w:rFonts w:ascii="Times New Roman" w:hAnsi="Times New Roman"/>
          <w:sz w:val="24"/>
          <w:szCs w:val="24"/>
        </w:rPr>
        <w:t>županije: Zagrebačka, Koprivničko-križevačka, Bjelovarsko-bilogorska, Varaždinska, Međimurska i Grad Zagreb)</w:t>
      </w:r>
    </w:p>
    <w:p w:rsidR="007D65E0" w:rsidRPr="00AF7D8F" w:rsidRDefault="00FE13DB" w:rsidP="00743EF5">
      <w:pPr>
        <w:pStyle w:val="Odlomakpopis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F7D8F">
        <w:rPr>
          <w:rFonts w:ascii="Times New Roman" w:hAnsi="Times New Roman"/>
          <w:b/>
          <w:sz w:val="24"/>
          <w:szCs w:val="24"/>
        </w:rPr>
        <w:lastRenderedPageBreak/>
        <w:t xml:space="preserve">Zaklada za poticanje partnerstva i razvoja civilnog društva </w:t>
      </w:r>
      <w:r w:rsidRPr="00AF7D8F">
        <w:rPr>
          <w:rFonts w:ascii="Times New Roman" w:hAnsi="Times New Roman"/>
          <w:sz w:val="24"/>
          <w:szCs w:val="24"/>
        </w:rPr>
        <w:t>(za županije: Istarska, Primorsko-goranska, Karlovačka, Sisačko-moslavačka i Krapinsko-zagorska)</w:t>
      </w:r>
    </w:p>
    <w:p w:rsidR="007D65E0" w:rsidRPr="00AF7D8F" w:rsidRDefault="00FE13DB" w:rsidP="00743EF5">
      <w:pPr>
        <w:pStyle w:val="Odlomakpopis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F7D8F">
        <w:rPr>
          <w:rFonts w:ascii="Times New Roman" w:hAnsi="Times New Roman"/>
          <w:b/>
          <w:sz w:val="24"/>
          <w:szCs w:val="24"/>
        </w:rPr>
        <w:t>„Slagalica“ – Zaklada za razvoj lokalne zajednice</w:t>
      </w:r>
      <w:r w:rsidRPr="00AF7D8F">
        <w:rPr>
          <w:rFonts w:ascii="Times New Roman" w:hAnsi="Times New Roman"/>
          <w:sz w:val="24"/>
          <w:szCs w:val="24"/>
        </w:rPr>
        <w:t xml:space="preserve"> (za županije: Vukovarsko-srijemska, Osječko-baranjska, Brodsko-posavska, Požeško-slavonska, Virovitičko-podravska)</w:t>
      </w:r>
    </w:p>
    <w:p w:rsidR="00FE13DB" w:rsidRPr="00AF7D8F" w:rsidRDefault="00FE13DB" w:rsidP="00743EF5">
      <w:pPr>
        <w:pStyle w:val="Odlomakpopis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F7D8F">
        <w:rPr>
          <w:rFonts w:ascii="Times New Roman" w:hAnsi="Times New Roman"/>
          <w:b/>
          <w:sz w:val="24"/>
          <w:szCs w:val="24"/>
        </w:rPr>
        <w:t xml:space="preserve">Zaklada </w:t>
      </w:r>
      <w:r w:rsidR="007D65E0" w:rsidRPr="00AF7D8F">
        <w:rPr>
          <w:rFonts w:ascii="Times New Roman" w:hAnsi="Times New Roman"/>
          <w:b/>
          <w:sz w:val="24"/>
          <w:szCs w:val="24"/>
        </w:rPr>
        <w:t>„</w:t>
      </w:r>
      <w:r w:rsidRPr="00AF7D8F">
        <w:rPr>
          <w:rFonts w:ascii="Times New Roman" w:hAnsi="Times New Roman"/>
          <w:b/>
          <w:sz w:val="24"/>
          <w:szCs w:val="24"/>
        </w:rPr>
        <w:t>Kajo Dadić</w:t>
      </w:r>
      <w:r w:rsidR="007D65E0" w:rsidRPr="00AF7D8F">
        <w:rPr>
          <w:rFonts w:ascii="Times New Roman" w:hAnsi="Times New Roman"/>
          <w:b/>
          <w:sz w:val="24"/>
          <w:szCs w:val="24"/>
        </w:rPr>
        <w:t>“</w:t>
      </w:r>
      <w:r w:rsidRPr="00AF7D8F">
        <w:rPr>
          <w:rFonts w:ascii="Times New Roman" w:hAnsi="Times New Roman"/>
          <w:sz w:val="24"/>
          <w:szCs w:val="24"/>
        </w:rPr>
        <w:t xml:space="preserve"> (za županije: Zadarska, Šibensko-kninska, Splitsko-dalmatinska, Dubrovačko-neretvanska i Ličko-senjska)</w:t>
      </w:r>
    </w:p>
    <w:p w:rsidR="00512916" w:rsidRPr="00AF7D8F" w:rsidRDefault="000627A6" w:rsidP="00512916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Postupak otvaranja i pregleda dostavljenih prijava, procjena prijava, dostava dodatne dokumentacije, ugovaranje, donošenje odluke o dodjeli bespovratnih sredstava, podnošenje prigovora, postupanje s dokumentacijom kao i indikativni kalendar provedbe </w:t>
      </w:r>
      <w:r w:rsidR="006C54E6" w:rsidRPr="00AF7D8F">
        <w:rPr>
          <w:sz w:val="24"/>
          <w:szCs w:val="24"/>
        </w:rPr>
        <w:t>Poziva</w:t>
      </w:r>
      <w:r w:rsidRPr="00AF7D8F">
        <w:rPr>
          <w:sz w:val="24"/>
          <w:szCs w:val="24"/>
        </w:rPr>
        <w:t xml:space="preserve"> detaljno su opisani u </w:t>
      </w:r>
      <w:r w:rsidR="00857F07" w:rsidRPr="00AF7D8F">
        <w:rPr>
          <w:sz w:val="24"/>
          <w:szCs w:val="24"/>
        </w:rPr>
        <w:t xml:space="preserve">Uputama za prijavitelje </w:t>
      </w:r>
      <w:r w:rsidR="00857F07">
        <w:rPr>
          <w:sz w:val="24"/>
          <w:szCs w:val="24"/>
        </w:rPr>
        <w:t xml:space="preserve">na </w:t>
      </w:r>
      <w:r w:rsidR="00857F07" w:rsidRPr="00AF7D8F">
        <w:rPr>
          <w:sz w:val="24"/>
          <w:szCs w:val="24"/>
        </w:rPr>
        <w:t>Poziv za</w:t>
      </w:r>
      <w:r w:rsidR="00857F07" w:rsidRPr="00AF7D8F">
        <w:rPr>
          <w:sz w:val="24"/>
          <w:szCs w:val="24"/>
          <w:lang w:eastAsia="en-US"/>
        </w:rPr>
        <w:t xml:space="preserve"> prijavu programa i projekata usmjerenih mladima za financijsku potporu iz raspoloživih sredstava dijela prihoda od igara na sreću i Državnog proračuna za 2015. godinu</w:t>
      </w:r>
      <w:r w:rsidR="006C54E6" w:rsidRPr="00AF7D8F">
        <w:rPr>
          <w:sz w:val="24"/>
          <w:szCs w:val="24"/>
        </w:rPr>
        <w:t>.</w:t>
      </w:r>
    </w:p>
    <w:p w:rsidR="00BC2F7E" w:rsidRPr="00AF7D8F" w:rsidRDefault="00BC2F7E" w:rsidP="00BC2F7E">
      <w:pPr>
        <w:jc w:val="both"/>
        <w:rPr>
          <w:sz w:val="24"/>
          <w:szCs w:val="24"/>
        </w:rPr>
      </w:pPr>
    </w:p>
    <w:p w:rsidR="00BC2F7E" w:rsidRPr="00AF7D8F" w:rsidRDefault="00BC2F7E" w:rsidP="00BC2F7E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Razmatrati će se samo projekti koji su pravodobno prijavljeni te koji u cijelosti zadovoljavaju propisane uvjete </w:t>
      </w:r>
      <w:r w:rsidR="006C54E6" w:rsidRPr="00AF7D8F">
        <w:rPr>
          <w:sz w:val="24"/>
          <w:szCs w:val="24"/>
        </w:rPr>
        <w:t>Poziva.</w:t>
      </w:r>
    </w:p>
    <w:p w:rsidR="00A64BFF" w:rsidRPr="00AF7D8F" w:rsidRDefault="00A64BFF" w:rsidP="00512916">
      <w:pPr>
        <w:jc w:val="both"/>
        <w:rPr>
          <w:sz w:val="24"/>
          <w:szCs w:val="24"/>
        </w:rPr>
      </w:pPr>
    </w:p>
    <w:p w:rsidR="00A64BFF" w:rsidRPr="00AF7D8F" w:rsidRDefault="00A64BFF" w:rsidP="00512916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Sva pitanja vezana uz </w:t>
      </w:r>
      <w:r w:rsidR="007461CA" w:rsidRPr="00AF7D8F">
        <w:rPr>
          <w:sz w:val="24"/>
          <w:szCs w:val="24"/>
        </w:rPr>
        <w:t xml:space="preserve">ovaj </w:t>
      </w:r>
      <w:r w:rsidR="006C54E6" w:rsidRPr="00AF7D8F">
        <w:rPr>
          <w:sz w:val="24"/>
          <w:szCs w:val="24"/>
        </w:rPr>
        <w:t>Poziv</w:t>
      </w:r>
      <w:r w:rsidR="007461CA" w:rsidRPr="00AF7D8F">
        <w:rPr>
          <w:sz w:val="24"/>
          <w:szCs w:val="24"/>
        </w:rPr>
        <w:t xml:space="preserve"> </w:t>
      </w:r>
      <w:r w:rsidRPr="00AF7D8F">
        <w:rPr>
          <w:sz w:val="24"/>
          <w:szCs w:val="24"/>
        </w:rPr>
        <w:t>mogu se postaviti isključivo elektroničkim putem, slanjem upita na adres</w:t>
      </w:r>
      <w:r w:rsidR="0035208B" w:rsidRPr="00AF7D8F">
        <w:rPr>
          <w:sz w:val="24"/>
          <w:szCs w:val="24"/>
        </w:rPr>
        <w:t>u</w:t>
      </w:r>
      <w:r w:rsidRPr="00AF7D8F">
        <w:rPr>
          <w:sz w:val="24"/>
          <w:szCs w:val="24"/>
        </w:rPr>
        <w:t xml:space="preserve"> elektronske pošte:</w:t>
      </w:r>
    </w:p>
    <w:p w:rsidR="00A64BFF" w:rsidRPr="00AF7D8F" w:rsidRDefault="00A64BFF" w:rsidP="00A64BFF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AF7D8F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AF7D8F">
          <w:rPr>
            <w:rStyle w:val="Hiperveza"/>
            <w:rFonts w:ascii="Times New Roman" w:hAnsi="Times New Roman"/>
            <w:sz w:val="24"/>
            <w:szCs w:val="24"/>
          </w:rPr>
          <w:t>udruge@mspm.hr</w:t>
        </w:r>
      </w:hyperlink>
    </w:p>
    <w:p w:rsidR="009F2985" w:rsidRPr="00AF7D8F" w:rsidRDefault="009F2985" w:rsidP="00E9148C">
      <w:pPr>
        <w:jc w:val="both"/>
        <w:rPr>
          <w:rFonts w:ascii="Arial" w:hAnsi="Arial" w:cs="Arial"/>
          <w:b/>
          <w:sz w:val="22"/>
          <w:szCs w:val="22"/>
        </w:rPr>
      </w:pPr>
    </w:p>
    <w:p w:rsidR="009F2985" w:rsidRPr="00AF7D8F" w:rsidRDefault="00E9148C" w:rsidP="001F389E">
      <w:pPr>
        <w:jc w:val="center"/>
        <w:rPr>
          <w:sz w:val="24"/>
          <w:szCs w:val="24"/>
        </w:rPr>
      </w:pPr>
      <w:r w:rsidRPr="00AF7D8F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Pr="00AF7D8F">
        <w:rPr>
          <w:rFonts w:ascii="Arial" w:hAnsi="Arial" w:cs="Arial"/>
          <w:b/>
          <w:sz w:val="24"/>
          <w:szCs w:val="24"/>
        </w:rPr>
        <w:t xml:space="preserve">   </w:t>
      </w:r>
    </w:p>
    <w:p w:rsidR="00E9148C" w:rsidRPr="00AF7D8F" w:rsidRDefault="00E9148C" w:rsidP="007E3C55">
      <w:pPr>
        <w:jc w:val="both"/>
        <w:rPr>
          <w:rFonts w:ascii="Arial" w:hAnsi="Arial" w:cs="Arial"/>
          <w:b/>
          <w:sz w:val="22"/>
          <w:szCs w:val="22"/>
        </w:rPr>
      </w:pPr>
    </w:p>
    <w:sectPr w:rsidR="00E9148C" w:rsidRPr="00AF7D8F" w:rsidSect="00B36F05">
      <w:headerReference w:type="even" r:id="rId15"/>
      <w:headerReference w:type="default" r:id="rId16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F47" w:rsidRDefault="00213F47">
      <w:r>
        <w:separator/>
      </w:r>
    </w:p>
  </w:endnote>
  <w:endnote w:type="continuationSeparator" w:id="0">
    <w:p w:rsidR="00213F47" w:rsidRDefault="0021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F47" w:rsidRDefault="00213F47">
      <w:r>
        <w:separator/>
      </w:r>
    </w:p>
  </w:footnote>
  <w:footnote w:type="continuationSeparator" w:id="0">
    <w:p w:rsidR="00213F47" w:rsidRDefault="00213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B6A7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926085"/>
    <w:multiLevelType w:val="hybridMultilevel"/>
    <w:tmpl w:val="7418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64314"/>
    <w:multiLevelType w:val="hybridMultilevel"/>
    <w:tmpl w:val="25942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0CB0"/>
    <w:multiLevelType w:val="hybridMultilevel"/>
    <w:tmpl w:val="40A69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B5467A"/>
    <w:multiLevelType w:val="hybridMultilevel"/>
    <w:tmpl w:val="2FD2195C"/>
    <w:lvl w:ilvl="0" w:tplc="63D8E72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F735B"/>
    <w:multiLevelType w:val="hybridMultilevel"/>
    <w:tmpl w:val="92600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4"/>
  </w:num>
  <w:num w:numId="4">
    <w:abstractNumId w:val="30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24"/>
  </w:num>
  <w:num w:numId="14">
    <w:abstractNumId w:val="12"/>
  </w:num>
  <w:num w:numId="15">
    <w:abstractNumId w:val="21"/>
  </w:num>
  <w:num w:numId="16">
    <w:abstractNumId w:val="17"/>
  </w:num>
  <w:num w:numId="17">
    <w:abstractNumId w:val="13"/>
  </w:num>
  <w:num w:numId="18">
    <w:abstractNumId w:val="1"/>
  </w:num>
  <w:num w:numId="19">
    <w:abstractNumId w:val="8"/>
  </w:num>
  <w:num w:numId="20">
    <w:abstractNumId w:val="29"/>
  </w:num>
  <w:num w:numId="21">
    <w:abstractNumId w:val="2"/>
  </w:num>
  <w:num w:numId="22">
    <w:abstractNumId w:val="15"/>
  </w:num>
  <w:num w:numId="23">
    <w:abstractNumId w:val="3"/>
  </w:num>
  <w:num w:numId="24">
    <w:abstractNumId w:val="18"/>
  </w:num>
  <w:num w:numId="25">
    <w:abstractNumId w:val="20"/>
  </w:num>
  <w:num w:numId="26">
    <w:abstractNumId w:val="26"/>
  </w:num>
  <w:num w:numId="27">
    <w:abstractNumId w:val="25"/>
  </w:num>
  <w:num w:numId="28">
    <w:abstractNumId w:val="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1860"/>
    <w:rsid w:val="00013C87"/>
    <w:rsid w:val="00024F44"/>
    <w:rsid w:val="000331A6"/>
    <w:rsid w:val="00034F8F"/>
    <w:rsid w:val="00043D45"/>
    <w:rsid w:val="00043EF2"/>
    <w:rsid w:val="00050B10"/>
    <w:rsid w:val="000627A6"/>
    <w:rsid w:val="00067003"/>
    <w:rsid w:val="00077F8C"/>
    <w:rsid w:val="00085C1B"/>
    <w:rsid w:val="00090866"/>
    <w:rsid w:val="000A12CF"/>
    <w:rsid w:val="000A255C"/>
    <w:rsid w:val="000A4287"/>
    <w:rsid w:val="000C7971"/>
    <w:rsid w:val="000D3648"/>
    <w:rsid w:val="000D374F"/>
    <w:rsid w:val="000E0441"/>
    <w:rsid w:val="000E2FEA"/>
    <w:rsid w:val="000E499B"/>
    <w:rsid w:val="00102E17"/>
    <w:rsid w:val="001034FA"/>
    <w:rsid w:val="00110B76"/>
    <w:rsid w:val="001129D8"/>
    <w:rsid w:val="00115939"/>
    <w:rsid w:val="00131C39"/>
    <w:rsid w:val="00132129"/>
    <w:rsid w:val="00134C94"/>
    <w:rsid w:val="001365C9"/>
    <w:rsid w:val="001404E6"/>
    <w:rsid w:val="00146DCE"/>
    <w:rsid w:val="00147B29"/>
    <w:rsid w:val="00150703"/>
    <w:rsid w:val="00152F3E"/>
    <w:rsid w:val="00155102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5568"/>
    <w:rsid w:val="001C6F45"/>
    <w:rsid w:val="001D0F25"/>
    <w:rsid w:val="001F0A9E"/>
    <w:rsid w:val="001F2A89"/>
    <w:rsid w:val="001F389E"/>
    <w:rsid w:val="001F6A1A"/>
    <w:rsid w:val="00211058"/>
    <w:rsid w:val="00213F47"/>
    <w:rsid w:val="00215824"/>
    <w:rsid w:val="00220768"/>
    <w:rsid w:val="00222AEC"/>
    <w:rsid w:val="00223FA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63C3"/>
    <w:rsid w:val="00287DF3"/>
    <w:rsid w:val="002A3862"/>
    <w:rsid w:val="002B1565"/>
    <w:rsid w:val="002B4B0A"/>
    <w:rsid w:val="002C6C0B"/>
    <w:rsid w:val="002E1FD3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40DDC"/>
    <w:rsid w:val="003502A9"/>
    <w:rsid w:val="0035208B"/>
    <w:rsid w:val="00354B1A"/>
    <w:rsid w:val="00355C90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503D"/>
    <w:rsid w:val="003C0435"/>
    <w:rsid w:val="003C4CEE"/>
    <w:rsid w:val="003E7008"/>
    <w:rsid w:val="003F7530"/>
    <w:rsid w:val="00400731"/>
    <w:rsid w:val="00404E82"/>
    <w:rsid w:val="00407595"/>
    <w:rsid w:val="00411F52"/>
    <w:rsid w:val="004161EE"/>
    <w:rsid w:val="00421523"/>
    <w:rsid w:val="0043035B"/>
    <w:rsid w:val="00435116"/>
    <w:rsid w:val="0044206E"/>
    <w:rsid w:val="00460117"/>
    <w:rsid w:val="0046083B"/>
    <w:rsid w:val="00463BE7"/>
    <w:rsid w:val="0046577D"/>
    <w:rsid w:val="00473885"/>
    <w:rsid w:val="00491235"/>
    <w:rsid w:val="00491D42"/>
    <w:rsid w:val="004B3543"/>
    <w:rsid w:val="004D2852"/>
    <w:rsid w:val="004E2AA6"/>
    <w:rsid w:val="004E33E8"/>
    <w:rsid w:val="004E5CFF"/>
    <w:rsid w:val="005009DE"/>
    <w:rsid w:val="00507146"/>
    <w:rsid w:val="00507221"/>
    <w:rsid w:val="00512916"/>
    <w:rsid w:val="00513F4A"/>
    <w:rsid w:val="00526C3D"/>
    <w:rsid w:val="0053482F"/>
    <w:rsid w:val="0054539C"/>
    <w:rsid w:val="00546623"/>
    <w:rsid w:val="00551127"/>
    <w:rsid w:val="00552983"/>
    <w:rsid w:val="00565668"/>
    <w:rsid w:val="0057377B"/>
    <w:rsid w:val="00582CA6"/>
    <w:rsid w:val="00591CF7"/>
    <w:rsid w:val="00594E05"/>
    <w:rsid w:val="005B6166"/>
    <w:rsid w:val="005C2F5F"/>
    <w:rsid w:val="005C6D86"/>
    <w:rsid w:val="005D5A3A"/>
    <w:rsid w:val="005E44A4"/>
    <w:rsid w:val="005E455A"/>
    <w:rsid w:val="005E77F4"/>
    <w:rsid w:val="005F240B"/>
    <w:rsid w:val="005F7574"/>
    <w:rsid w:val="00600FD7"/>
    <w:rsid w:val="0060112B"/>
    <w:rsid w:val="00614A4B"/>
    <w:rsid w:val="006202C7"/>
    <w:rsid w:val="00636857"/>
    <w:rsid w:val="00660E83"/>
    <w:rsid w:val="00666A52"/>
    <w:rsid w:val="00671C08"/>
    <w:rsid w:val="006739F6"/>
    <w:rsid w:val="006A03E3"/>
    <w:rsid w:val="006A2824"/>
    <w:rsid w:val="006A35D3"/>
    <w:rsid w:val="006B483F"/>
    <w:rsid w:val="006C54E6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75A6"/>
    <w:rsid w:val="00743E10"/>
    <w:rsid w:val="00743EF5"/>
    <w:rsid w:val="007461CA"/>
    <w:rsid w:val="00747EC8"/>
    <w:rsid w:val="00753CE8"/>
    <w:rsid w:val="0076199C"/>
    <w:rsid w:val="0077131E"/>
    <w:rsid w:val="007738FC"/>
    <w:rsid w:val="00776DA5"/>
    <w:rsid w:val="00786193"/>
    <w:rsid w:val="00787D92"/>
    <w:rsid w:val="00790221"/>
    <w:rsid w:val="007955E9"/>
    <w:rsid w:val="007A7BAB"/>
    <w:rsid w:val="007B6A79"/>
    <w:rsid w:val="007D42D3"/>
    <w:rsid w:val="007D4516"/>
    <w:rsid w:val="007D65E0"/>
    <w:rsid w:val="007E0559"/>
    <w:rsid w:val="007E3C55"/>
    <w:rsid w:val="007E4BD2"/>
    <w:rsid w:val="007E5EA8"/>
    <w:rsid w:val="007E732E"/>
    <w:rsid w:val="008010D1"/>
    <w:rsid w:val="00804550"/>
    <w:rsid w:val="00804931"/>
    <w:rsid w:val="00814AB7"/>
    <w:rsid w:val="00815085"/>
    <w:rsid w:val="00820BF2"/>
    <w:rsid w:val="00823279"/>
    <w:rsid w:val="0082577D"/>
    <w:rsid w:val="00826037"/>
    <w:rsid w:val="0082609B"/>
    <w:rsid w:val="00826C5C"/>
    <w:rsid w:val="008278C0"/>
    <w:rsid w:val="00855A08"/>
    <w:rsid w:val="00855F25"/>
    <w:rsid w:val="00857F07"/>
    <w:rsid w:val="00860AF2"/>
    <w:rsid w:val="00863AA3"/>
    <w:rsid w:val="0087148F"/>
    <w:rsid w:val="00872F7C"/>
    <w:rsid w:val="008759F5"/>
    <w:rsid w:val="008A3418"/>
    <w:rsid w:val="008B471E"/>
    <w:rsid w:val="008B541C"/>
    <w:rsid w:val="008C62BA"/>
    <w:rsid w:val="008D5AB6"/>
    <w:rsid w:val="008F0D2C"/>
    <w:rsid w:val="0090494E"/>
    <w:rsid w:val="00914307"/>
    <w:rsid w:val="009146FF"/>
    <w:rsid w:val="00941B4B"/>
    <w:rsid w:val="009444BD"/>
    <w:rsid w:val="0094492B"/>
    <w:rsid w:val="009541BD"/>
    <w:rsid w:val="009717ED"/>
    <w:rsid w:val="0097643A"/>
    <w:rsid w:val="00980BA2"/>
    <w:rsid w:val="0098448D"/>
    <w:rsid w:val="00997B39"/>
    <w:rsid w:val="009A1F29"/>
    <w:rsid w:val="009A4BF2"/>
    <w:rsid w:val="009A511E"/>
    <w:rsid w:val="009A782B"/>
    <w:rsid w:val="009C597A"/>
    <w:rsid w:val="009C5BD9"/>
    <w:rsid w:val="009C5D50"/>
    <w:rsid w:val="009F2985"/>
    <w:rsid w:val="009F31C5"/>
    <w:rsid w:val="00A0477E"/>
    <w:rsid w:val="00A3113C"/>
    <w:rsid w:val="00A313AB"/>
    <w:rsid w:val="00A3566D"/>
    <w:rsid w:val="00A51A2C"/>
    <w:rsid w:val="00A604DE"/>
    <w:rsid w:val="00A61625"/>
    <w:rsid w:val="00A64BFF"/>
    <w:rsid w:val="00A7139B"/>
    <w:rsid w:val="00A84097"/>
    <w:rsid w:val="00A912AF"/>
    <w:rsid w:val="00AA0ACA"/>
    <w:rsid w:val="00AA0B05"/>
    <w:rsid w:val="00AA2A33"/>
    <w:rsid w:val="00AA50C8"/>
    <w:rsid w:val="00AB678E"/>
    <w:rsid w:val="00AC39C6"/>
    <w:rsid w:val="00AC4193"/>
    <w:rsid w:val="00AD61F7"/>
    <w:rsid w:val="00AE1714"/>
    <w:rsid w:val="00AE23E3"/>
    <w:rsid w:val="00AF7D8F"/>
    <w:rsid w:val="00B000DE"/>
    <w:rsid w:val="00B02A60"/>
    <w:rsid w:val="00B04577"/>
    <w:rsid w:val="00B07E3A"/>
    <w:rsid w:val="00B30552"/>
    <w:rsid w:val="00B34808"/>
    <w:rsid w:val="00B36F05"/>
    <w:rsid w:val="00B4299A"/>
    <w:rsid w:val="00B437A2"/>
    <w:rsid w:val="00B52B45"/>
    <w:rsid w:val="00B84D70"/>
    <w:rsid w:val="00BC2F7E"/>
    <w:rsid w:val="00BC49D1"/>
    <w:rsid w:val="00BC77BA"/>
    <w:rsid w:val="00BD64AE"/>
    <w:rsid w:val="00BE0C55"/>
    <w:rsid w:val="00BF3829"/>
    <w:rsid w:val="00BF3A1E"/>
    <w:rsid w:val="00BF3D87"/>
    <w:rsid w:val="00BF6813"/>
    <w:rsid w:val="00BF7471"/>
    <w:rsid w:val="00C045AA"/>
    <w:rsid w:val="00C102E1"/>
    <w:rsid w:val="00C107F3"/>
    <w:rsid w:val="00C11697"/>
    <w:rsid w:val="00C217EC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42ED"/>
    <w:rsid w:val="00C84C36"/>
    <w:rsid w:val="00C87709"/>
    <w:rsid w:val="00C9317E"/>
    <w:rsid w:val="00C954BD"/>
    <w:rsid w:val="00C9795E"/>
    <w:rsid w:val="00CB7E9F"/>
    <w:rsid w:val="00CC3D70"/>
    <w:rsid w:val="00CC3DD4"/>
    <w:rsid w:val="00CC783A"/>
    <w:rsid w:val="00CE3E2E"/>
    <w:rsid w:val="00CE5328"/>
    <w:rsid w:val="00CE627E"/>
    <w:rsid w:val="00CE6A28"/>
    <w:rsid w:val="00CF6CB5"/>
    <w:rsid w:val="00D01AA1"/>
    <w:rsid w:val="00D06728"/>
    <w:rsid w:val="00D079EB"/>
    <w:rsid w:val="00D07B22"/>
    <w:rsid w:val="00D2326D"/>
    <w:rsid w:val="00D4004B"/>
    <w:rsid w:val="00D4375B"/>
    <w:rsid w:val="00D4382F"/>
    <w:rsid w:val="00D4582C"/>
    <w:rsid w:val="00D52FC8"/>
    <w:rsid w:val="00D538A5"/>
    <w:rsid w:val="00D55668"/>
    <w:rsid w:val="00D60FDB"/>
    <w:rsid w:val="00D63568"/>
    <w:rsid w:val="00D641AA"/>
    <w:rsid w:val="00D72431"/>
    <w:rsid w:val="00D82255"/>
    <w:rsid w:val="00D83434"/>
    <w:rsid w:val="00D864B8"/>
    <w:rsid w:val="00D878EC"/>
    <w:rsid w:val="00D95DC6"/>
    <w:rsid w:val="00D9643B"/>
    <w:rsid w:val="00D974A1"/>
    <w:rsid w:val="00DA1D1C"/>
    <w:rsid w:val="00DB36C3"/>
    <w:rsid w:val="00DD5E9A"/>
    <w:rsid w:val="00DE0BDC"/>
    <w:rsid w:val="00DE17EB"/>
    <w:rsid w:val="00DF0CF8"/>
    <w:rsid w:val="00DF1994"/>
    <w:rsid w:val="00E04DDF"/>
    <w:rsid w:val="00E2067A"/>
    <w:rsid w:val="00E3043F"/>
    <w:rsid w:val="00E52828"/>
    <w:rsid w:val="00E54911"/>
    <w:rsid w:val="00E5638F"/>
    <w:rsid w:val="00E61272"/>
    <w:rsid w:val="00E72010"/>
    <w:rsid w:val="00E81915"/>
    <w:rsid w:val="00E84B05"/>
    <w:rsid w:val="00E90E3F"/>
    <w:rsid w:val="00E9148C"/>
    <w:rsid w:val="00E925EF"/>
    <w:rsid w:val="00E93C36"/>
    <w:rsid w:val="00E94E41"/>
    <w:rsid w:val="00EA44D0"/>
    <w:rsid w:val="00EB4558"/>
    <w:rsid w:val="00ED3984"/>
    <w:rsid w:val="00ED5167"/>
    <w:rsid w:val="00EE4F56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37F0E"/>
    <w:rsid w:val="00F52467"/>
    <w:rsid w:val="00F57F59"/>
    <w:rsid w:val="00F702EC"/>
    <w:rsid w:val="00F734D7"/>
    <w:rsid w:val="00F737BD"/>
    <w:rsid w:val="00F93A3A"/>
    <w:rsid w:val="00F95E68"/>
    <w:rsid w:val="00F96A26"/>
    <w:rsid w:val="00FA17E6"/>
    <w:rsid w:val="00FA2232"/>
    <w:rsid w:val="00FA6D8A"/>
    <w:rsid w:val="00FC08A7"/>
    <w:rsid w:val="00FC6DAE"/>
    <w:rsid w:val="00FD53D0"/>
    <w:rsid w:val="00FE13DB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441CA8-DC53-48B0-9B39-24852AF5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zaklada-dadic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aklada-slagalica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vilnodrustvo-istra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zamah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pm.hr" TargetMode="External"/><Relationship Id="rId14" Type="http://schemas.openxmlformats.org/officeDocument/2006/relationships/hyperlink" Target="mailto:udruge@msp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Anica Jezic</cp:lastModifiedBy>
  <cp:revision>5</cp:revision>
  <cp:lastPrinted>2014-02-24T13:39:00Z</cp:lastPrinted>
  <dcterms:created xsi:type="dcterms:W3CDTF">2015-05-18T11:36:00Z</dcterms:created>
  <dcterms:modified xsi:type="dcterms:W3CDTF">2015-05-19T09:11:00Z</dcterms:modified>
</cp:coreProperties>
</file>